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431" w:type="dxa"/>
        <w:tblLook w:val="04A0" w:firstRow="1" w:lastRow="0" w:firstColumn="1" w:lastColumn="0" w:noHBand="0" w:noVBand="1"/>
      </w:tblPr>
      <w:tblGrid>
        <w:gridCol w:w="4962"/>
        <w:gridCol w:w="1560"/>
        <w:gridCol w:w="1559"/>
        <w:gridCol w:w="1559"/>
        <w:gridCol w:w="1701"/>
        <w:gridCol w:w="1701"/>
        <w:gridCol w:w="1695"/>
      </w:tblGrid>
      <w:tr w:rsidR="00F14D47" w14:paraId="42A29EC2" w14:textId="0EC08204" w:rsidTr="002F080B">
        <w:trPr>
          <w:trHeight w:val="596"/>
        </w:trPr>
        <w:tc>
          <w:tcPr>
            <w:tcW w:w="14737" w:type="dxa"/>
            <w:gridSpan w:val="7"/>
          </w:tcPr>
          <w:p w14:paraId="792116AD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สถิติการแจ้งความคืบหน้าของการดำเนินคดี</w:t>
            </w:r>
          </w:p>
          <w:p w14:paraId="056FED9A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สถานีตำรวจ ภูธรวิชิต</w:t>
            </w:r>
          </w:p>
          <w:p w14:paraId="31FADF13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</w:t>
            </w:r>
          </w:p>
          <w:p w14:paraId="0A488D27" w14:textId="3ABADCDF" w:rsidR="00F14D47" w:rsidRPr="002F080B" w:rsidRDefault="00F14D47" w:rsidP="00F14D47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 ณ วันที่ </w:t>
            </w:r>
            <w:r w:rsidR="00C10581">
              <w:rPr>
                <w:rFonts w:ascii="TH SarabunIT๙" w:hAnsi="TH SarabunIT๙" w:cs="TH SarabunIT๙" w:hint="cs"/>
                <w:b/>
                <w:bCs/>
                <w:cs/>
              </w:rPr>
              <w:t>30 พฤศจิกายน</w:t>
            </w: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 w:rsidR="00C10581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</w:tr>
      <w:tr w:rsidR="00F14D47" w14:paraId="78018942" w14:textId="1C5BBF67" w:rsidTr="002F080B">
        <w:tc>
          <w:tcPr>
            <w:tcW w:w="4962" w:type="dxa"/>
            <w:vMerge w:val="restart"/>
            <w:shd w:val="clear" w:color="auto" w:fill="C1E4F5" w:themeFill="accent1" w:themeFillTint="33"/>
          </w:tcPr>
          <w:p w14:paraId="61F66A7C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สถิติการแจ้งความคืบหน้า</w:t>
            </w:r>
          </w:p>
          <w:p w14:paraId="0D9E431D" w14:textId="18006384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ของการดำเนิน</w:t>
            </w:r>
          </w:p>
        </w:tc>
        <w:tc>
          <w:tcPr>
            <w:tcW w:w="9775" w:type="dxa"/>
            <w:gridSpan w:val="6"/>
            <w:shd w:val="clear" w:color="auto" w:fill="C1E4F5" w:themeFill="accent1" w:themeFillTint="33"/>
          </w:tcPr>
          <w:p w14:paraId="06CA88AB" w14:textId="0DA66F02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14D47" w14:paraId="121A9E4F" w14:textId="22E9CF15" w:rsidTr="002F080B">
        <w:tc>
          <w:tcPr>
            <w:tcW w:w="4962" w:type="dxa"/>
            <w:vMerge/>
            <w:shd w:val="clear" w:color="auto" w:fill="C1E4F5" w:themeFill="accent1" w:themeFillTint="33"/>
          </w:tcPr>
          <w:p w14:paraId="5483A549" w14:textId="77777777" w:rsidR="00F14D47" w:rsidRPr="002F080B" w:rsidRDefault="00F14D47" w:rsidP="00A15BC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14:paraId="5968BE81" w14:textId="41ED1FFB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ต.ค. 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226144AA" w14:textId="4215237E" w:rsidR="00F14D47" w:rsidRPr="00CE29DB" w:rsidRDefault="00F14D47" w:rsidP="00F14D4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E29DB">
              <w:rPr>
                <w:rFonts w:ascii="TH SarabunIT๙" w:hAnsi="TH SarabunIT๙" w:cs="TH SarabunIT๙"/>
                <w:color w:val="FF0000"/>
                <w:cs/>
              </w:rPr>
              <w:t>พ.ย.2567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893F385" w14:textId="080C4CA2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ธ.ค.25</w:t>
            </w:r>
            <w:r w:rsidR="0028772A">
              <w:rPr>
                <w:rFonts w:ascii="TH SarabunIT๙" w:hAnsi="TH SarabunIT๙" w:cs="TH SarabunIT๙" w:hint="cs"/>
                <w:cs/>
              </w:rPr>
              <w:t>6</w:t>
            </w:r>
            <w:r w:rsidRPr="002F080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EF1ECEA" w14:textId="6200CD28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ม.ค.2568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61CA7283" w14:textId="72AB6817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ก.พ.2568</w:t>
            </w:r>
          </w:p>
        </w:tc>
        <w:tc>
          <w:tcPr>
            <w:tcW w:w="1695" w:type="dxa"/>
            <w:shd w:val="clear" w:color="auto" w:fill="C1E4F5" w:themeFill="accent1" w:themeFillTint="33"/>
          </w:tcPr>
          <w:p w14:paraId="7EBA0CA0" w14:textId="12F5E90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มี.ค.2568</w:t>
            </w:r>
          </w:p>
        </w:tc>
      </w:tr>
      <w:tr w:rsidR="00F14D47" w14:paraId="3CAA55D1" w14:textId="42835893" w:rsidTr="002F080B">
        <w:tc>
          <w:tcPr>
            <w:tcW w:w="4962" w:type="dxa"/>
          </w:tcPr>
          <w:p w14:paraId="3BEB4EB9" w14:textId="25AF6857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60" w:type="dxa"/>
          </w:tcPr>
          <w:p w14:paraId="4D37ECCB" w14:textId="2FD50CD6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7583FC90" w14:textId="4DB8B9FE" w:rsidR="00F14D47" w:rsidRPr="00CE29DB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CE29DB">
              <w:rPr>
                <w:rFonts w:ascii="TH SarabunIT๙" w:hAnsi="TH SarabunIT๙" w:cs="TH SarabunIT๙"/>
                <w:color w:val="FF0000"/>
                <w:sz w:val="30"/>
              </w:rPr>
              <w:t>3</w:t>
            </w:r>
          </w:p>
        </w:tc>
        <w:tc>
          <w:tcPr>
            <w:tcW w:w="1559" w:type="dxa"/>
          </w:tcPr>
          <w:p w14:paraId="637D11D4" w14:textId="0BD395E0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5021D30C" w14:textId="40BAF4EB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197982E3" w14:textId="5F52A446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43E9E262" w14:textId="20335849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3BBE9440" w14:textId="7E9EA16A" w:rsidTr="002F080B">
        <w:tc>
          <w:tcPr>
            <w:tcW w:w="4962" w:type="dxa"/>
          </w:tcPr>
          <w:p w14:paraId="12219CEB" w14:textId="24730C7C" w:rsidR="00F14D47" w:rsidRPr="002F080B" w:rsidRDefault="002F080B" w:rsidP="00A15BC8">
            <w:pPr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</w:tcPr>
          <w:p w14:paraId="2E8D99C5" w14:textId="2CA54949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0950EF77" w14:textId="79FE60CA" w:rsidR="00F14D47" w:rsidRPr="00CE29DB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CE29DB">
              <w:rPr>
                <w:rFonts w:ascii="TH SarabunIT๙" w:hAnsi="TH SarabunIT๙" w:cs="TH SarabunIT๙"/>
                <w:color w:val="FF0000"/>
                <w:sz w:val="30"/>
              </w:rPr>
              <w:t>3</w:t>
            </w:r>
          </w:p>
        </w:tc>
        <w:tc>
          <w:tcPr>
            <w:tcW w:w="1559" w:type="dxa"/>
          </w:tcPr>
          <w:p w14:paraId="00FF53FE" w14:textId="4F295C42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5E45EDBF" w14:textId="703F1FFC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1FC5646E" w14:textId="00750785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26A35B37" w14:textId="5218E5C3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24D9C259" w14:textId="63EF229F" w:rsidTr="002F080B">
        <w:tc>
          <w:tcPr>
            <w:tcW w:w="4962" w:type="dxa"/>
          </w:tcPr>
          <w:p w14:paraId="2776C188" w14:textId="33E2B9ED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</w:tcPr>
          <w:p w14:paraId="11EB4464" w14:textId="1144EE88" w:rsidR="00F14D47" w:rsidRPr="002F080B" w:rsidRDefault="00B15413" w:rsidP="00881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</w:tcPr>
          <w:p w14:paraId="09AB7CD5" w14:textId="48DE0B80" w:rsidR="00B15413" w:rsidRPr="00CE29DB" w:rsidRDefault="00B15413" w:rsidP="00B1541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cs/>
              </w:rPr>
            </w:pPr>
            <w:r w:rsidRPr="00CE29DB">
              <w:rPr>
                <w:rFonts w:ascii="TH SarabunIT๙" w:hAnsi="TH SarabunIT๙" w:cs="TH SarabunIT๙"/>
                <w:color w:val="FF0000"/>
                <w:sz w:val="30"/>
              </w:rPr>
              <w:t>3</w:t>
            </w:r>
          </w:p>
        </w:tc>
        <w:tc>
          <w:tcPr>
            <w:tcW w:w="1559" w:type="dxa"/>
          </w:tcPr>
          <w:p w14:paraId="12E0BC51" w14:textId="00C53E6D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52A52719" w14:textId="30EF87F2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</w:tcPr>
          <w:p w14:paraId="13C8E29F" w14:textId="24AE36FC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68101F33" w14:textId="52278B54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0096106A" w14:textId="77777777" w:rsidTr="00B15413">
        <w:trPr>
          <w:trHeight w:val="147"/>
        </w:trPr>
        <w:tc>
          <w:tcPr>
            <w:tcW w:w="4962" w:type="dxa"/>
            <w:shd w:val="clear" w:color="auto" w:fill="F1A983" w:themeFill="accent2" w:themeFillTint="99"/>
          </w:tcPr>
          <w:p w14:paraId="03F28CD5" w14:textId="2BCCF29B" w:rsidR="00F14D47" w:rsidRPr="002F080B" w:rsidRDefault="002F080B" w:rsidP="002F080B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60" w:type="dxa"/>
            <w:shd w:val="clear" w:color="auto" w:fill="F1A983" w:themeFill="accent2" w:themeFillTint="99"/>
          </w:tcPr>
          <w:p w14:paraId="0B116DD2" w14:textId="1C7F911B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36AECBBC" w14:textId="111A5E01" w:rsidR="00F14D47" w:rsidRPr="00CE29DB" w:rsidRDefault="00B15413" w:rsidP="00B1541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E29DB">
              <w:rPr>
                <w:rFonts w:ascii="TH SarabunIT๙" w:hAnsi="TH SarabunIT๙" w:cs="TH SarabunIT๙" w:hint="cs"/>
                <w:color w:val="FF0000"/>
                <w:cs/>
              </w:rPr>
              <w:t>3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6ACAB8D8" w14:textId="29F88509" w:rsidR="00F14D47" w:rsidRPr="00B15413" w:rsidRDefault="00F14D47" w:rsidP="00CE29DB">
            <w:pPr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  <w:shd w:val="clear" w:color="auto" w:fill="F1A983" w:themeFill="accent2" w:themeFillTint="99"/>
          </w:tcPr>
          <w:p w14:paraId="7E223698" w14:textId="3E146EE8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701" w:type="dxa"/>
            <w:shd w:val="clear" w:color="auto" w:fill="F1A983" w:themeFill="accent2" w:themeFillTint="99"/>
          </w:tcPr>
          <w:p w14:paraId="01955671" w14:textId="4A8027D5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  <w:shd w:val="clear" w:color="auto" w:fill="F1A983" w:themeFill="accent2" w:themeFillTint="99"/>
          </w:tcPr>
          <w:p w14:paraId="5921CBD8" w14:textId="3184E3E5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</w:tbl>
    <w:p w14:paraId="152E3490" w14:textId="77777777" w:rsidR="00A15BC8" w:rsidRDefault="00A15BC8"/>
    <w:sectPr w:rsidR="00A15BC8" w:rsidSect="00A1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8"/>
    <w:rsid w:val="00017AAC"/>
    <w:rsid w:val="000E13F4"/>
    <w:rsid w:val="0028772A"/>
    <w:rsid w:val="002F080B"/>
    <w:rsid w:val="003D67E1"/>
    <w:rsid w:val="00452E67"/>
    <w:rsid w:val="00724350"/>
    <w:rsid w:val="00881B59"/>
    <w:rsid w:val="008955C6"/>
    <w:rsid w:val="008D7707"/>
    <w:rsid w:val="00A15BC8"/>
    <w:rsid w:val="00B15413"/>
    <w:rsid w:val="00BB6D8E"/>
    <w:rsid w:val="00C10581"/>
    <w:rsid w:val="00CE29DB"/>
    <w:rsid w:val="00F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2B3D"/>
  <w15:chartTrackingRefBased/>
  <w15:docId w15:val="{7146681D-5FAE-4570-976C-4053AA7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B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B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0A97-109F-4846-B81B-EE719C5A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2025-04-10T06:36:00Z</dcterms:created>
  <dcterms:modified xsi:type="dcterms:W3CDTF">2025-04-10T06:50:00Z</dcterms:modified>
</cp:coreProperties>
</file>