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28"/>
        <w:tblW w:w="162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850"/>
        <w:gridCol w:w="709"/>
        <w:gridCol w:w="851"/>
        <w:gridCol w:w="1417"/>
        <w:gridCol w:w="1276"/>
        <w:gridCol w:w="992"/>
        <w:gridCol w:w="992"/>
        <w:gridCol w:w="851"/>
        <w:gridCol w:w="992"/>
        <w:gridCol w:w="1228"/>
        <w:gridCol w:w="1276"/>
        <w:gridCol w:w="1701"/>
        <w:gridCol w:w="8"/>
      </w:tblGrid>
      <w:tr w:rsidR="005660A5" w:rsidRPr="005660A5" w14:paraId="71774253" w14:textId="77777777" w:rsidTr="00377B5E">
        <w:trPr>
          <w:jc w:val="center"/>
        </w:trPr>
        <w:tc>
          <w:tcPr>
            <w:tcW w:w="16257" w:type="dxa"/>
            <w:gridSpan w:val="17"/>
            <w:shd w:val="clear" w:color="auto" w:fill="D9F2D0" w:themeFill="accent6" w:themeFillTint="33"/>
          </w:tcPr>
          <w:p w14:paraId="60AC037F" w14:textId="6210E0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ข้อมูลโครงการจัดซื้อจัดจ้างในรอบเดือน </w:t>
            </w:r>
            <w:r w:rsidR="00F816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2567 </w:t>
            </w:r>
          </w:p>
          <w:p w14:paraId="50C434A1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สถานีตำรวจภูธรวิชิต</w:t>
            </w:r>
          </w:p>
          <w:p w14:paraId="1B8C53CB" w14:textId="03C573D3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 2568</w:t>
            </w:r>
          </w:p>
        </w:tc>
      </w:tr>
      <w:tr w:rsidR="00377B5E" w:rsidRPr="005660A5" w14:paraId="6DA65327" w14:textId="77777777" w:rsidTr="00377B5E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95DCF7" w:themeFill="accent4" w:themeFillTint="66"/>
            <w:vAlign w:val="center"/>
          </w:tcPr>
          <w:p w14:paraId="062E6919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ลำ</w:t>
            </w:r>
          </w:p>
          <w:p w14:paraId="0738511C" w14:textId="66EF521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ดับ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8CFD340" w14:textId="77777777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ปีงบ</w:t>
            </w:r>
          </w:p>
          <w:p w14:paraId="38F2F087" w14:textId="77777777" w:rsidR="00377B5E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168C4277" w14:textId="02BA1CE3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DDE97EA" w14:textId="16B9D49B" w:rsidR="005660A5" w:rsidRPr="005660A5" w:rsidRDefault="005660A5" w:rsidP="00377B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7F76A6D3" w14:textId="380E6AE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</w:tc>
        <w:tc>
          <w:tcPr>
            <w:tcW w:w="850" w:type="dxa"/>
            <w:shd w:val="clear" w:color="auto" w:fill="95DCF7" w:themeFill="accent4" w:themeFillTint="66"/>
            <w:vAlign w:val="center"/>
          </w:tcPr>
          <w:p w14:paraId="05EADD0C" w14:textId="77D7FAA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1AE2234D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</w:t>
            </w:r>
          </w:p>
          <w:p w14:paraId="1E2EDA85" w14:textId="548F5CA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ทรวง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7B51915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76E27D10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เภทหน่วย</w:t>
            </w:r>
          </w:p>
          <w:p w14:paraId="0681ECE6" w14:textId="235B0BDA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1417" w:type="dxa"/>
            <w:shd w:val="clear" w:color="auto" w:fill="95DCF7" w:themeFill="accent4" w:themeFillTint="66"/>
            <w:vAlign w:val="center"/>
          </w:tcPr>
          <w:p w14:paraId="4169D918" w14:textId="72178F6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3F684F28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วงเงินงบประมาณที่ได้รับการจัดสรร</w:t>
            </w:r>
          </w:p>
          <w:p w14:paraId="14BA47A3" w14:textId="3AE8CF6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44482CF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แหล่งที่มาของงบประ</w:t>
            </w:r>
          </w:p>
          <w:p w14:paraId="495AEA7E" w14:textId="7ECCDCE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123E706" w14:textId="77777777" w:rsidR="00053E31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</w:t>
            </w:r>
          </w:p>
          <w:p w14:paraId="3FE2B90B" w14:textId="31478E1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การณ์จัดซื้อจัดจ้าง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77E1A998" w14:textId="34DA43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7341AD1" w14:textId="227AA15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1228" w:type="dxa"/>
            <w:shd w:val="clear" w:color="auto" w:fill="95DCF7" w:themeFill="accent4" w:themeFillTint="66"/>
            <w:vAlign w:val="center"/>
          </w:tcPr>
          <w:p w14:paraId="14F57B4D" w14:textId="175C18F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ราคาตกลงที่จัดซื้อจัดจ้าง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2887F55E" w14:textId="5A6373D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รายชื่อผู้ประกอบการจั</w:t>
            </w:r>
            <w:r w:rsidR="00284DD3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ซื้อจัดจ้างที่ได้รับคัดเลือก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14AF35A9" w14:textId="77777777" w:rsidR="007B0FB9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เลขที่โครงการใน</w:t>
            </w:r>
          </w:p>
          <w:p w14:paraId="02DCDA10" w14:textId="40AADB2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="007B0FB9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บบ 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</w:rPr>
              <w:t>e-GP</w:t>
            </w:r>
          </w:p>
        </w:tc>
      </w:tr>
      <w:tr w:rsidR="00377B5E" w:rsidRPr="005660A5" w14:paraId="6904151E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0D0F9FB" w14:textId="1AF37EF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C12D180" w14:textId="695521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D832DDE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48FBE1A2" w14:textId="204ACB5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กรุงไทย</w:t>
            </w:r>
          </w:p>
        </w:tc>
        <w:tc>
          <w:tcPr>
            <w:tcW w:w="709" w:type="dxa"/>
            <w:vAlign w:val="center"/>
          </w:tcPr>
          <w:p w14:paraId="020BDE4B" w14:textId="173D5B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วัฒนา</w:t>
            </w:r>
          </w:p>
        </w:tc>
        <w:tc>
          <w:tcPr>
            <w:tcW w:w="850" w:type="dxa"/>
            <w:vAlign w:val="center"/>
          </w:tcPr>
          <w:p w14:paraId="700EEEF0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</w:t>
            </w:r>
          </w:p>
          <w:p w14:paraId="1C5B9FF1" w14:textId="4CD059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เทพฯ</w:t>
            </w:r>
          </w:p>
        </w:tc>
        <w:tc>
          <w:tcPr>
            <w:tcW w:w="709" w:type="dxa"/>
            <w:vAlign w:val="center"/>
          </w:tcPr>
          <w:p w14:paraId="021398FA" w14:textId="07F15A2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4E070AF" w14:textId="511BA86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14FB673" w14:textId="703F64A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1276" w:type="dxa"/>
            <w:vAlign w:val="center"/>
          </w:tcPr>
          <w:p w14:paraId="1A17588F" w14:textId="73C60E2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992" w:type="dxa"/>
            <w:vAlign w:val="center"/>
          </w:tcPr>
          <w:p w14:paraId="0CAD2651" w14:textId="6227A8F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E637FED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</w:t>
            </w:r>
          </w:p>
          <w:p w14:paraId="69A3A606" w14:textId="074C8A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การเสร็จสิ้น</w:t>
            </w:r>
          </w:p>
        </w:tc>
        <w:tc>
          <w:tcPr>
            <w:tcW w:w="851" w:type="dxa"/>
            <w:vAlign w:val="center"/>
          </w:tcPr>
          <w:p w14:paraId="462521A6" w14:textId="5207279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988C59C" w14:textId="6663E1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1228" w:type="dxa"/>
            <w:vAlign w:val="center"/>
          </w:tcPr>
          <w:p w14:paraId="2F119F28" w14:textId="55FC537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000.00 </w:t>
            </w:r>
          </w:p>
        </w:tc>
        <w:tc>
          <w:tcPr>
            <w:tcW w:w="1276" w:type="dxa"/>
            <w:vAlign w:val="center"/>
          </w:tcPr>
          <w:p w14:paraId="6EE323CA" w14:textId="77777777" w:rsidR="00377B5E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52137ED2" w14:textId="1AE0FF6F" w:rsidR="005660A5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กรรุงไทย</w:t>
            </w:r>
          </w:p>
        </w:tc>
        <w:tc>
          <w:tcPr>
            <w:tcW w:w="1701" w:type="dxa"/>
            <w:vAlign w:val="center"/>
          </w:tcPr>
          <w:p w14:paraId="50F52E75" w14:textId="0CCFA30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ไม่ต้องดำเนินการผ่านระบบ </w:t>
            </w:r>
            <w:r w:rsidRPr="00364440">
              <w:rPr>
                <w:rFonts w:ascii="TH SarabunPSK" w:hAnsi="TH SarabunPSK" w:cs="TH SarabunPSK"/>
                <w:szCs w:val="24"/>
              </w:rPr>
              <w:t>e-GP</w:t>
            </w:r>
          </w:p>
        </w:tc>
      </w:tr>
      <w:tr w:rsidR="00377B5E" w:rsidRPr="005660A5" w14:paraId="4A3B90CA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CAB1F33" w14:textId="6742719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BD8D8AC" w14:textId="2A473BC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8FCFC9A" w14:textId="0A4595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709" w:type="dxa"/>
            <w:vAlign w:val="center"/>
          </w:tcPr>
          <w:p w14:paraId="5C7369AC" w14:textId="67D3D78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ถลาง</w:t>
            </w:r>
          </w:p>
        </w:tc>
        <w:tc>
          <w:tcPr>
            <w:tcW w:w="850" w:type="dxa"/>
            <w:vAlign w:val="center"/>
          </w:tcPr>
          <w:p w14:paraId="52A9E17F" w14:textId="1FD1AB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5A3CA232" w14:textId="49A9BD4D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32748EE" w14:textId="0FD00AD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525BA75" w14:textId="1DB09C1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76" w:type="dxa"/>
            <w:vAlign w:val="center"/>
          </w:tcPr>
          <w:p w14:paraId="436F1F34" w14:textId="56B19BD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992" w:type="dxa"/>
            <w:vAlign w:val="center"/>
          </w:tcPr>
          <w:p w14:paraId="190CDBBE" w14:textId="062E3D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D56D74D" w14:textId="0155D40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278E5F32" w14:textId="714EE5F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BE6B9D0" w14:textId="584FC6E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28" w:type="dxa"/>
            <w:vAlign w:val="center"/>
          </w:tcPr>
          <w:p w14:paraId="7D732053" w14:textId="078E38B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76" w:type="dxa"/>
            <w:vAlign w:val="center"/>
          </w:tcPr>
          <w:p w14:paraId="44AC0018" w14:textId="74327E8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1701" w:type="dxa"/>
            <w:vAlign w:val="center"/>
          </w:tcPr>
          <w:p w14:paraId="158C80F2" w14:textId="410DFD3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67109303312</w:t>
            </w:r>
          </w:p>
        </w:tc>
      </w:tr>
      <w:tr w:rsidR="00377B5E" w:rsidRPr="005660A5" w14:paraId="1D3E56E8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6A2E7D28" w14:textId="4EBD049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4845754" w14:textId="1F5A484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416E54B" w14:textId="324118D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709" w:type="dxa"/>
            <w:vAlign w:val="center"/>
          </w:tcPr>
          <w:p w14:paraId="6D67356D" w14:textId="6472D4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เมืองภูเก็ต</w:t>
            </w:r>
          </w:p>
        </w:tc>
        <w:tc>
          <w:tcPr>
            <w:tcW w:w="850" w:type="dxa"/>
            <w:vAlign w:val="center"/>
          </w:tcPr>
          <w:p w14:paraId="2B7985DE" w14:textId="3C65A7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70116572" w14:textId="06623EA8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66DB169" w14:textId="020A6B0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93BF1AC" w14:textId="5747A4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ค่าจ้างเหมาทำความสะอาด</w:t>
            </w:r>
          </w:p>
        </w:tc>
        <w:tc>
          <w:tcPr>
            <w:tcW w:w="1276" w:type="dxa"/>
            <w:vAlign w:val="center"/>
          </w:tcPr>
          <w:p w14:paraId="2BB315DF" w14:textId="22CAE8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992" w:type="dxa"/>
            <w:vAlign w:val="center"/>
          </w:tcPr>
          <w:p w14:paraId="105AE34E" w14:textId="71C9863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09CEF245" w14:textId="136B670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6330E6C1" w14:textId="1D743EC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661161F6" w14:textId="65F585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28" w:type="dxa"/>
            <w:vAlign w:val="center"/>
          </w:tcPr>
          <w:p w14:paraId="43E81121" w14:textId="1701015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76" w:type="dxa"/>
            <w:vAlign w:val="center"/>
          </w:tcPr>
          <w:p w14:paraId="38E5F502" w14:textId="200D71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1701" w:type="dxa"/>
            <w:vAlign w:val="center"/>
          </w:tcPr>
          <w:p w14:paraId="68F51548" w14:textId="1CCCA61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/>
                <w:szCs w:val="24"/>
              </w:rPr>
              <w:t>67109</w:t>
            </w:r>
            <w:r w:rsidR="00364440" w:rsidRPr="00364440">
              <w:rPr>
                <w:rFonts w:ascii="TH SarabunPSK" w:hAnsi="TH SarabunPSK" w:cs="TH SarabunPSK"/>
                <w:szCs w:val="24"/>
              </w:rPr>
              <w:t>291702</w:t>
            </w:r>
          </w:p>
        </w:tc>
      </w:tr>
    </w:tbl>
    <w:p w14:paraId="1B832182" w14:textId="77777777" w:rsidR="005660A5" w:rsidRDefault="005660A5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04F1F" w14:textId="7DD8BCBF" w:rsidR="00053E31" w:rsidRDefault="00053E31" w:rsidP="00053E3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ข้อมูล ณ วันที่ 31 มี.ค. 2568</w:t>
      </w:r>
    </w:p>
    <w:p w14:paraId="4CC4B38A" w14:textId="77777777" w:rsidR="00053E31" w:rsidRPr="005660A5" w:rsidRDefault="00053E31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053E31" w:rsidRPr="005660A5" w:rsidSect="005660A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5"/>
    <w:rsid w:val="00053E31"/>
    <w:rsid w:val="000E2E92"/>
    <w:rsid w:val="001C52D9"/>
    <w:rsid w:val="00284DD3"/>
    <w:rsid w:val="00364440"/>
    <w:rsid w:val="00377B5E"/>
    <w:rsid w:val="00412E1A"/>
    <w:rsid w:val="004A67FC"/>
    <w:rsid w:val="00553B72"/>
    <w:rsid w:val="005660A5"/>
    <w:rsid w:val="006A6FC3"/>
    <w:rsid w:val="0077715C"/>
    <w:rsid w:val="007B0FB9"/>
    <w:rsid w:val="00C179E3"/>
    <w:rsid w:val="00E10C3D"/>
    <w:rsid w:val="00F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4A6E"/>
  <w15:chartTrackingRefBased/>
  <w15:docId w15:val="{610E3229-AC1D-4E8D-B7B9-832E950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60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60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2025-04-09T04:11:00Z</dcterms:created>
  <dcterms:modified xsi:type="dcterms:W3CDTF">2025-04-09T04:14:00Z</dcterms:modified>
</cp:coreProperties>
</file>